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default"/>
          <w:sz w:val="36"/>
          <w:szCs w:val="36"/>
        </w:rPr>
        <w:t>某</w:t>
      </w:r>
      <w:r>
        <w:rPr>
          <w:rFonts w:hint="eastAsia"/>
          <w:sz w:val="36"/>
          <w:szCs w:val="36"/>
        </w:rPr>
        <w:t>网咖停电应急预案</w:t>
      </w:r>
    </w:p>
    <w:p>
      <w:pPr>
        <w:jc w:val="center"/>
        <w:rPr>
          <w:sz w:val="36"/>
          <w:szCs w:val="36"/>
        </w:rPr>
      </w:pP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为了使网咖停电带来的损失降到最低，特制定本预案。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收银：</w:t>
      </w:r>
    </w:p>
    <w:p>
      <w:pPr>
        <w:numPr>
          <w:ilvl w:val="0"/>
          <w:numId w:val="2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不得离开吧台，除主管、老板外任何人不得进入吧台；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安抚在吧台要求退卡的顾客情绪，做好相关登记工作；</w:t>
      </w:r>
    </w:p>
    <w:p>
      <w:pPr>
        <w:numPr>
          <w:ilvl w:val="0"/>
          <w:numId w:val="2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看管好货架上陈列的商品，防止丢失；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网管：</w:t>
      </w:r>
    </w:p>
    <w:p>
      <w:pPr>
        <w:numPr>
          <w:ilvl w:val="0"/>
          <w:numId w:val="3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关闭后门，并用沙发挡住，巡视全场，防止盗窃硬件事件发生；</w:t>
      </w:r>
    </w:p>
    <w:p>
      <w:pPr>
        <w:numPr>
          <w:ilvl w:val="0"/>
          <w:numId w:val="3"/>
        </w:num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安排顾客有序离开，妥善安排等待的客人在指定区域内休息；</w:t>
      </w:r>
    </w:p>
    <w:p>
      <w:pPr>
        <w:numPr>
          <w:ilvl w:val="0"/>
          <w:numId w:val="3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收拾整理桌面卫生，拾获顾客遗留的物品及时上缴吧台；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主管：</w:t>
      </w:r>
    </w:p>
    <w:p>
      <w:pPr>
        <w:pStyle w:val="7"/>
        <w:numPr>
          <w:ilvl w:val="0"/>
          <w:numId w:val="4"/>
        </w:numPr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第一时间关闭总闸，防止来电或者闪断烧毁网吧硬件；</w:t>
      </w:r>
    </w:p>
    <w:p>
      <w:pPr>
        <w:pStyle w:val="7"/>
        <w:numPr>
          <w:ilvl w:val="0"/>
          <w:numId w:val="4"/>
        </w:numPr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迅速观察是大面积停电还是店面设备故障；</w:t>
      </w:r>
    </w:p>
    <w:p>
      <w:pPr>
        <w:pStyle w:val="7"/>
        <w:numPr>
          <w:ilvl w:val="0"/>
          <w:numId w:val="4"/>
        </w:numPr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做好网吧疏导工作；</w:t>
      </w:r>
    </w:p>
    <w:p>
      <w:pPr>
        <w:pStyle w:val="7"/>
        <w:numPr>
          <w:ilvl w:val="0"/>
          <w:numId w:val="4"/>
        </w:numPr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协助吧台相关工作；</w:t>
      </w:r>
    </w:p>
    <w:p>
      <w:pPr>
        <w:pStyle w:val="7"/>
        <w:numPr>
          <w:ilvl w:val="0"/>
          <w:numId w:val="4"/>
        </w:numPr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根据实际情况安排好现象工作人员的工作内容范围；</w:t>
      </w:r>
    </w:p>
    <w:p>
      <w:pPr>
        <w:pStyle w:val="7"/>
        <w:numPr>
          <w:ilvl w:val="0"/>
          <w:numId w:val="4"/>
        </w:numPr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做好来电后计费服务器，电视，监控，收音机，业务机的开启工作，使网吧以最快程度恢复营业。</w:t>
      </w:r>
    </w:p>
    <w:p>
      <w:pPr>
        <w:pStyle w:val="7"/>
        <w:numPr>
          <w:ilvl w:val="0"/>
          <w:numId w:val="4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顾客群内发布来电通知，并做好相关善后工作。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Txwb.com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949817"/>
    <w:multiLevelType w:val="singleLevel"/>
    <w:tmpl w:val="8E9498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497FB2"/>
    <w:multiLevelType w:val="singleLevel"/>
    <w:tmpl w:val="3F497FB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199C9D9"/>
    <w:multiLevelType w:val="singleLevel"/>
    <w:tmpl w:val="6199C9D9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E226780"/>
    <w:multiLevelType w:val="multilevel"/>
    <w:tmpl w:val="6E226780"/>
    <w:lvl w:ilvl="0" w:tentative="0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E"/>
    <w:rsid w:val="0017494A"/>
    <w:rsid w:val="0047167E"/>
    <w:rsid w:val="00DC70B8"/>
    <w:rsid w:val="071C0C35"/>
    <w:rsid w:val="10ED12CB"/>
    <w:rsid w:val="21EB5D73"/>
    <w:rsid w:val="3ABE6CCB"/>
    <w:rsid w:val="4B53289B"/>
    <w:rsid w:val="B8B78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0</Characters>
  <Lines>1</Lines>
  <Paragraphs>1</Paragraphs>
  <ScaleCrop>false</ScaleCrop>
  <LinksUpToDate>false</LinksUpToDate>
  <CharactersWithSpaces>354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2019-08-31T10:48:00Z</dcterms:created>
  <dc:creator>Administrator</dc:creator>
  <cp:lastModifiedBy>liqilin</cp:lastModifiedBy>
  <dcterms:modified xsi:type="dcterms:W3CDTF">2022-04-18T07:09:25Z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